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08EDF36" w:rsidR="008A68B6" w:rsidRPr="00FF5140" w:rsidRDefault="001D0AAC" w:rsidP="0000648A">
      <w:pPr>
        <w:suppressAutoHyphens w:val="0"/>
        <w:rPr>
          <w:sz w:val="28"/>
          <w:szCs w:val="28"/>
          <w:lang w:eastAsia="ru-RU"/>
        </w:rPr>
      </w:pPr>
      <w:r w:rsidRPr="00FF5140">
        <w:rPr>
          <w:sz w:val="28"/>
          <w:szCs w:val="28"/>
          <w:lang w:eastAsia="ru-RU"/>
        </w:rPr>
        <w:t xml:space="preserve"> </w:t>
      </w:r>
      <w:r w:rsidR="005C2002">
        <w:rPr>
          <w:sz w:val="28"/>
          <w:szCs w:val="28"/>
          <w:lang w:eastAsia="ru-RU"/>
        </w:rPr>
        <w:t>2</w:t>
      </w:r>
      <w:r w:rsidR="00897A30">
        <w:rPr>
          <w:sz w:val="28"/>
          <w:szCs w:val="28"/>
          <w:lang w:eastAsia="ru-RU"/>
        </w:rPr>
        <w:t>7</w:t>
      </w:r>
      <w:r w:rsidR="005C2002">
        <w:rPr>
          <w:sz w:val="28"/>
          <w:szCs w:val="28"/>
          <w:lang w:eastAsia="ru-RU"/>
        </w:rPr>
        <w:t xml:space="preserve"> </w:t>
      </w:r>
      <w:r w:rsidR="003F58C4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5C2002">
        <w:rPr>
          <w:sz w:val="28"/>
          <w:szCs w:val="28"/>
          <w:lang w:eastAsia="ru-RU"/>
        </w:rPr>
        <w:t>5</w:t>
      </w:r>
      <w:r w:rsidR="00897A30">
        <w:rPr>
          <w:sz w:val="28"/>
          <w:szCs w:val="28"/>
          <w:lang w:eastAsia="ru-RU"/>
        </w:rPr>
        <w:t>1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3A04ACD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</w:p>
    <w:p w14:paraId="7A3EA968" w14:textId="416945FE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</w:p>
    <w:p w14:paraId="20D3D397" w14:textId="1D296F3D" w:rsidR="008A68B6" w:rsidRPr="00FF5140" w:rsidRDefault="00D74CDF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</w:t>
      </w:r>
      <w:r w:rsidR="008A68B6" w:rsidRPr="00FF5140">
        <w:rPr>
          <w:b/>
          <w:iCs/>
          <w:sz w:val="28"/>
          <w:szCs w:val="28"/>
        </w:rPr>
        <w:t xml:space="preserve">риказом </w:t>
      </w:r>
      <w:r>
        <w:rPr>
          <w:b/>
          <w:iCs/>
          <w:sz w:val="28"/>
          <w:szCs w:val="28"/>
        </w:rPr>
        <w:t>Ф</w:t>
      </w:r>
      <w:r w:rsidR="008A68B6" w:rsidRPr="00FF5140">
        <w:rPr>
          <w:b/>
          <w:iCs/>
          <w:sz w:val="28"/>
          <w:szCs w:val="28"/>
        </w:rPr>
        <w:t xml:space="preserve">инансового управления от </w:t>
      </w:r>
      <w:r>
        <w:rPr>
          <w:b/>
          <w:iCs/>
          <w:sz w:val="28"/>
          <w:szCs w:val="28"/>
        </w:rPr>
        <w:t>18</w:t>
      </w:r>
      <w:r w:rsidR="008A68B6" w:rsidRPr="00FF5140">
        <w:rPr>
          <w:b/>
          <w:iCs/>
          <w:sz w:val="28"/>
          <w:szCs w:val="28"/>
        </w:rPr>
        <w:t>.12.202</w:t>
      </w:r>
      <w:r>
        <w:rPr>
          <w:b/>
          <w:iCs/>
          <w:sz w:val="28"/>
          <w:szCs w:val="28"/>
        </w:rPr>
        <w:t>4</w:t>
      </w:r>
      <w:r w:rsidR="008A68B6"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>
        <w:rPr>
          <w:b/>
          <w:iCs/>
          <w:sz w:val="28"/>
          <w:szCs w:val="28"/>
        </w:rPr>
        <w:t>0</w:t>
      </w:r>
      <w:r w:rsidR="008A68B6" w:rsidRPr="00FF5140">
        <w:rPr>
          <w:b/>
          <w:iCs/>
          <w:sz w:val="28"/>
          <w:szCs w:val="28"/>
        </w:rPr>
        <w:t xml:space="preserve"> </w:t>
      </w:r>
    </w:p>
    <w:p w14:paraId="79691E3F" w14:textId="3B4AC89F" w:rsidR="008A68B6" w:rsidRPr="00EC0486" w:rsidRDefault="00EC0486" w:rsidP="0000648A">
      <w:pPr>
        <w:rPr>
          <w:b/>
          <w:iCs/>
          <w:sz w:val="28"/>
          <w:szCs w:val="28"/>
        </w:rPr>
      </w:pPr>
      <w:r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FC66974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60473F">
        <w:rPr>
          <w:sz w:val="28"/>
          <w:szCs w:val="28"/>
        </w:rPr>
        <w:t>, 11.03.2025 № 45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E31E62">
        <w:rPr>
          <w:sz w:val="28"/>
          <w:szCs w:val="28"/>
        </w:rPr>
        <w:t>дополнить строк</w:t>
      </w:r>
      <w:r w:rsidR="003F58C4">
        <w:rPr>
          <w:sz w:val="28"/>
          <w:szCs w:val="28"/>
        </w:rPr>
        <w:t>ами</w:t>
      </w:r>
      <w:r w:rsidRPr="0000648A">
        <w:rPr>
          <w:sz w:val="28"/>
          <w:szCs w:val="28"/>
        </w:rPr>
        <w:t xml:space="preserve"> следующего содержания:</w:t>
      </w:r>
    </w:p>
    <w:p w14:paraId="3831FA3C" w14:textId="253F82D7" w:rsidR="00FD4DBB" w:rsidRPr="00FD4DBB" w:rsidRDefault="00FD4DBB" w:rsidP="00FD4DBB">
      <w:pPr>
        <w:pStyle w:val="a3"/>
        <w:numPr>
          <w:ilvl w:val="1"/>
          <w:numId w:val="1"/>
        </w:numPr>
        <w:spacing w:line="276" w:lineRule="auto"/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D4DBB" w14:paraId="60EF41CB" w14:textId="37020D4B" w:rsidTr="00751C8E">
        <w:trPr>
          <w:trHeight w:val="394"/>
        </w:trPr>
        <w:tc>
          <w:tcPr>
            <w:tcW w:w="1764" w:type="dxa"/>
          </w:tcPr>
          <w:p w14:paraId="67FFF1E1" w14:textId="178F34B1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bookmarkStart w:id="1" w:name="_Hlk192843407"/>
            <w:bookmarkStart w:id="2" w:name="_Hlk192842842"/>
            <w:r>
              <w:rPr>
                <w:sz w:val="28"/>
                <w:szCs w:val="28"/>
              </w:rPr>
              <w:t>0130126040</w:t>
            </w:r>
          </w:p>
        </w:tc>
        <w:tc>
          <w:tcPr>
            <w:tcW w:w="8363" w:type="dxa"/>
          </w:tcPr>
          <w:p w14:paraId="64C4D57A" w14:textId="60364E41" w:rsidR="00FD4DBB" w:rsidRDefault="00F44F34" w:rsidP="00F44F34">
            <w:pPr>
              <w:jc w:val="both"/>
              <w:rPr>
                <w:sz w:val="28"/>
                <w:szCs w:val="28"/>
              </w:rPr>
            </w:pPr>
            <w:r w:rsidRPr="00F44F34">
              <w:rPr>
                <w:sz w:val="28"/>
                <w:szCs w:val="28"/>
              </w:rPr>
              <w:t>Организация и проведение праздников, конкурсов и фестивалей для населения</w:t>
            </w:r>
          </w:p>
        </w:tc>
      </w:tr>
      <w:tr w:rsidR="00FD4DBB" w14:paraId="7DA3B098" w14:textId="77777777" w:rsidTr="00751C8E">
        <w:trPr>
          <w:trHeight w:val="394"/>
        </w:trPr>
        <w:tc>
          <w:tcPr>
            <w:tcW w:w="1764" w:type="dxa"/>
          </w:tcPr>
          <w:p w14:paraId="301201D9" w14:textId="1423870D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01304И6030</w:t>
            </w:r>
          </w:p>
        </w:tc>
        <w:tc>
          <w:tcPr>
            <w:tcW w:w="8363" w:type="dxa"/>
          </w:tcPr>
          <w:p w14:paraId="3DDDB634" w14:textId="723B90F2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Поддержка и развитие материально-технической базы учреждений культуры</w:t>
            </w:r>
          </w:p>
        </w:tc>
      </w:tr>
      <w:tr w:rsidR="00FD4DBB" w14:paraId="090DB06E" w14:textId="77777777" w:rsidTr="00751C8E">
        <w:trPr>
          <w:trHeight w:val="394"/>
        </w:trPr>
        <w:tc>
          <w:tcPr>
            <w:tcW w:w="1764" w:type="dxa"/>
          </w:tcPr>
          <w:p w14:paraId="567D8DDA" w14:textId="529799F1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01305И6150</w:t>
            </w:r>
          </w:p>
        </w:tc>
        <w:tc>
          <w:tcPr>
            <w:tcW w:w="8363" w:type="dxa"/>
          </w:tcPr>
          <w:p w14:paraId="29B7BE56" w14:textId="1FC450D4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Устранение нарушений, выявленных надзорными органами в учреждениях культуры</w:t>
            </w:r>
          </w:p>
        </w:tc>
      </w:tr>
      <w:tr w:rsidR="00FD4DBB" w14:paraId="68B37AD5" w14:textId="77777777" w:rsidTr="00751C8E">
        <w:trPr>
          <w:trHeight w:val="394"/>
        </w:trPr>
        <w:tc>
          <w:tcPr>
            <w:tcW w:w="1764" w:type="dxa"/>
          </w:tcPr>
          <w:p w14:paraId="591D132A" w14:textId="32999AD6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01305И6160</w:t>
            </w:r>
          </w:p>
        </w:tc>
        <w:tc>
          <w:tcPr>
            <w:tcW w:w="8363" w:type="dxa"/>
          </w:tcPr>
          <w:p w14:paraId="4B752905" w14:textId="1B4703DE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Капитальный ремонт Чурманско</w:t>
            </w:r>
            <w:r w:rsidR="00FD1453">
              <w:rPr>
                <w:sz w:val="28"/>
                <w:szCs w:val="28"/>
              </w:rPr>
              <w:t>го</w:t>
            </w:r>
            <w:r w:rsidRPr="002467FB">
              <w:rPr>
                <w:sz w:val="28"/>
                <w:szCs w:val="28"/>
              </w:rPr>
              <w:t xml:space="preserve"> Дом</w:t>
            </w:r>
            <w:r w:rsidR="00FD1453">
              <w:rPr>
                <w:sz w:val="28"/>
                <w:szCs w:val="28"/>
              </w:rPr>
              <w:t>а</w:t>
            </w:r>
            <w:r w:rsidRPr="002467FB">
              <w:rPr>
                <w:sz w:val="28"/>
                <w:szCs w:val="28"/>
              </w:rPr>
              <w:t xml:space="preserve"> культуры</w:t>
            </w:r>
          </w:p>
        </w:tc>
      </w:tr>
      <w:tr w:rsidR="00FD4DBB" w14:paraId="429EB2BD" w14:textId="77777777" w:rsidTr="00751C8E">
        <w:trPr>
          <w:trHeight w:val="394"/>
        </w:trPr>
        <w:tc>
          <w:tcPr>
            <w:tcW w:w="1764" w:type="dxa"/>
          </w:tcPr>
          <w:p w14:paraId="3EACF320" w14:textId="4F035A35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0140125140</w:t>
            </w:r>
          </w:p>
        </w:tc>
        <w:tc>
          <w:tcPr>
            <w:tcW w:w="8363" w:type="dxa"/>
          </w:tcPr>
          <w:p w14:paraId="0BF7F5D5" w14:textId="65D10545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Издание книги "На страже мира и Отечества.1945-1994гг."</w:t>
            </w:r>
          </w:p>
        </w:tc>
      </w:tr>
      <w:tr w:rsidR="00FD4DBB" w14:paraId="5B6E9DC9" w14:textId="77777777" w:rsidTr="00751C8E">
        <w:trPr>
          <w:trHeight w:val="394"/>
        </w:trPr>
        <w:tc>
          <w:tcPr>
            <w:tcW w:w="1764" w:type="dxa"/>
          </w:tcPr>
          <w:p w14:paraId="1E206295" w14:textId="196DE104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01701И3100</w:t>
            </w:r>
          </w:p>
        </w:tc>
        <w:tc>
          <w:tcPr>
            <w:tcW w:w="8363" w:type="dxa"/>
          </w:tcPr>
          <w:p w14:paraId="5B72BAA1" w14:textId="683B59D9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Переселение граждан из аварийного жилищного фонда</w:t>
            </w:r>
          </w:p>
        </w:tc>
      </w:tr>
      <w:tr w:rsidR="00FD4DBB" w14:paraId="4BEF53D7" w14:textId="77777777" w:rsidTr="00751C8E">
        <w:trPr>
          <w:trHeight w:val="394"/>
        </w:trPr>
        <w:tc>
          <w:tcPr>
            <w:tcW w:w="1764" w:type="dxa"/>
          </w:tcPr>
          <w:p w14:paraId="16A8987D" w14:textId="57227BC6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01701И3140</w:t>
            </w:r>
          </w:p>
        </w:tc>
        <w:tc>
          <w:tcPr>
            <w:tcW w:w="8363" w:type="dxa"/>
          </w:tcPr>
          <w:p w14:paraId="5CEEB053" w14:textId="4F0B0D97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Приобретение жилого помещения с целью предоставления жилья по договору служебного найма</w:t>
            </w:r>
          </w:p>
        </w:tc>
      </w:tr>
      <w:tr w:rsidR="00FD4DBB" w14:paraId="1C1B6496" w14:textId="77777777" w:rsidTr="00751C8E">
        <w:trPr>
          <w:trHeight w:val="394"/>
        </w:trPr>
        <w:tc>
          <w:tcPr>
            <w:tcW w:w="1764" w:type="dxa"/>
          </w:tcPr>
          <w:p w14:paraId="504594DC" w14:textId="5B2A8866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0170223020</w:t>
            </w:r>
          </w:p>
        </w:tc>
        <w:tc>
          <w:tcPr>
            <w:tcW w:w="8363" w:type="dxa"/>
          </w:tcPr>
          <w:p w14:paraId="186CAC51" w14:textId="5E8D1E31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Строительство системы водоснабжения с.Байкалово Свердловской области</w:t>
            </w:r>
          </w:p>
        </w:tc>
      </w:tr>
      <w:tr w:rsidR="00FD4DBB" w14:paraId="5774D24F" w14:textId="77777777" w:rsidTr="00751C8E">
        <w:trPr>
          <w:trHeight w:val="394"/>
        </w:trPr>
        <w:tc>
          <w:tcPr>
            <w:tcW w:w="1764" w:type="dxa"/>
          </w:tcPr>
          <w:p w14:paraId="526B5CC3" w14:textId="0D342E31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01702И3230</w:t>
            </w:r>
          </w:p>
        </w:tc>
        <w:tc>
          <w:tcPr>
            <w:tcW w:w="8363" w:type="dxa"/>
          </w:tcPr>
          <w:p w14:paraId="7BD28CE9" w14:textId="140D821D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Уличное освещение</w:t>
            </w:r>
          </w:p>
        </w:tc>
      </w:tr>
      <w:tr w:rsidR="00FD4DBB" w14:paraId="28298021" w14:textId="77777777" w:rsidTr="00751C8E">
        <w:trPr>
          <w:trHeight w:val="394"/>
        </w:trPr>
        <w:tc>
          <w:tcPr>
            <w:tcW w:w="1764" w:type="dxa"/>
          </w:tcPr>
          <w:p w14:paraId="0601C0B6" w14:textId="73A91700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01703И3220</w:t>
            </w:r>
          </w:p>
        </w:tc>
        <w:tc>
          <w:tcPr>
            <w:tcW w:w="8363" w:type="dxa"/>
          </w:tcPr>
          <w:p w14:paraId="0C4AAF08" w14:textId="4B56A417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Оформление населенных пунктов к праздничным датам</w:t>
            </w:r>
          </w:p>
        </w:tc>
      </w:tr>
      <w:tr w:rsidR="00FD4DBB" w14:paraId="77B1C641" w14:textId="77777777" w:rsidTr="00751C8E">
        <w:trPr>
          <w:trHeight w:val="394"/>
        </w:trPr>
        <w:tc>
          <w:tcPr>
            <w:tcW w:w="1764" w:type="dxa"/>
          </w:tcPr>
          <w:p w14:paraId="0720AAB7" w14:textId="7913916B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01704И3080</w:t>
            </w:r>
          </w:p>
        </w:tc>
        <w:tc>
          <w:tcPr>
            <w:tcW w:w="8363" w:type="dxa"/>
          </w:tcPr>
          <w:p w14:paraId="0B41D5BF" w14:textId="68B54C51" w:rsidR="00FD4DBB" w:rsidRDefault="002467FB" w:rsidP="002467FB">
            <w:pPr>
              <w:jc w:val="both"/>
              <w:rPr>
                <w:sz w:val="28"/>
                <w:szCs w:val="28"/>
              </w:rPr>
            </w:pPr>
            <w:r w:rsidRPr="002467FB">
              <w:rPr>
                <w:sz w:val="28"/>
                <w:szCs w:val="28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FD4DBB" w14:paraId="6AD12122" w14:textId="77777777" w:rsidTr="00751C8E">
        <w:trPr>
          <w:trHeight w:val="394"/>
        </w:trPr>
        <w:tc>
          <w:tcPr>
            <w:tcW w:w="1764" w:type="dxa"/>
          </w:tcPr>
          <w:p w14:paraId="48EC3D6B" w14:textId="2213FD49" w:rsidR="00FD4DBB" w:rsidRDefault="00FD4DBB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01Б039Д0И2</w:t>
            </w:r>
          </w:p>
        </w:tc>
        <w:tc>
          <w:tcPr>
            <w:tcW w:w="8363" w:type="dxa"/>
          </w:tcPr>
          <w:p w14:paraId="29FD05B8" w14:textId="2559F185" w:rsidR="00FD4DBB" w:rsidRDefault="00FA614F" w:rsidP="002467FB">
            <w:pPr>
              <w:jc w:val="both"/>
              <w:rPr>
                <w:sz w:val="28"/>
                <w:szCs w:val="28"/>
              </w:rPr>
            </w:pPr>
            <w:r w:rsidRPr="00FA614F">
              <w:rPr>
                <w:sz w:val="28"/>
                <w:szCs w:val="28"/>
              </w:rPr>
              <w:t>Содержание автомобильных дорог общего пользования местного значения и искусственных сооружений, расположенных на них</w:t>
            </w:r>
          </w:p>
        </w:tc>
      </w:tr>
      <w:tr w:rsidR="00FD4DBB" w14:paraId="52DF57E0" w14:textId="77777777" w:rsidTr="00751C8E">
        <w:trPr>
          <w:trHeight w:val="394"/>
        </w:trPr>
        <w:tc>
          <w:tcPr>
            <w:tcW w:w="1764" w:type="dxa"/>
          </w:tcPr>
          <w:p w14:paraId="5D59E384" w14:textId="51567CA7" w:rsidR="00FD4DBB" w:rsidRDefault="00751C8E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01Д0123070</w:t>
            </w:r>
          </w:p>
        </w:tc>
        <w:tc>
          <w:tcPr>
            <w:tcW w:w="8363" w:type="dxa"/>
          </w:tcPr>
          <w:p w14:paraId="5C7A175E" w14:textId="4C807DAA" w:rsidR="00FD4DBB" w:rsidRDefault="00FA614F" w:rsidP="002467FB">
            <w:pPr>
              <w:jc w:val="both"/>
              <w:rPr>
                <w:sz w:val="28"/>
                <w:szCs w:val="28"/>
              </w:rPr>
            </w:pPr>
            <w:r w:rsidRPr="00FA614F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затрат, связанных с приобретением нового оборудования для создания и (или) развития либо модернизации производства товаров, выполнения работ, оказания услуг</w:t>
            </w:r>
          </w:p>
        </w:tc>
      </w:tr>
      <w:tr w:rsidR="00751C8E" w14:paraId="2D92ABF2" w14:textId="77777777" w:rsidTr="00751C8E">
        <w:trPr>
          <w:trHeight w:val="394"/>
        </w:trPr>
        <w:tc>
          <w:tcPr>
            <w:tcW w:w="1764" w:type="dxa"/>
          </w:tcPr>
          <w:p w14:paraId="7D8FFB4A" w14:textId="5E93F354" w:rsidR="00751C8E" w:rsidRDefault="00751C8E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01Д0123110</w:t>
            </w:r>
          </w:p>
        </w:tc>
        <w:tc>
          <w:tcPr>
            <w:tcW w:w="8363" w:type="dxa"/>
          </w:tcPr>
          <w:p w14:paraId="17A84603" w14:textId="37A39891" w:rsidR="00751C8E" w:rsidRDefault="00FA614F" w:rsidP="002467FB">
            <w:pPr>
              <w:jc w:val="both"/>
              <w:rPr>
                <w:sz w:val="28"/>
                <w:szCs w:val="28"/>
              </w:rPr>
            </w:pPr>
            <w:r w:rsidRPr="00FA614F">
              <w:rPr>
                <w:sz w:val="28"/>
                <w:szCs w:val="28"/>
              </w:rPr>
              <w:t>Предоставление субсидий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в целях возмещения затрат на технологическое присоединение к объектам теплоснабжения</w:t>
            </w:r>
          </w:p>
        </w:tc>
      </w:tr>
      <w:bookmarkEnd w:id="1"/>
      <w:tr w:rsidR="00751C8E" w14:paraId="299FEFF2" w14:textId="77777777" w:rsidTr="00751C8E">
        <w:trPr>
          <w:trHeight w:val="394"/>
        </w:trPr>
        <w:tc>
          <w:tcPr>
            <w:tcW w:w="1764" w:type="dxa"/>
          </w:tcPr>
          <w:p w14:paraId="02A029C6" w14:textId="2178C953" w:rsidR="00751C8E" w:rsidRDefault="00751C8E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01Л01И3110</w:t>
            </w:r>
          </w:p>
        </w:tc>
        <w:tc>
          <w:tcPr>
            <w:tcW w:w="8363" w:type="dxa"/>
          </w:tcPr>
          <w:p w14:paraId="556F4B13" w14:textId="4E58F785" w:rsidR="00751C8E" w:rsidRDefault="000329AC" w:rsidP="002467FB">
            <w:pPr>
              <w:jc w:val="both"/>
              <w:rPr>
                <w:sz w:val="28"/>
                <w:szCs w:val="28"/>
              </w:rPr>
            </w:pPr>
            <w:r w:rsidRPr="000329AC">
              <w:rPr>
                <w:sz w:val="28"/>
                <w:szCs w:val="28"/>
              </w:rPr>
              <w:t>Приобретение вертикального пресса для твердых коммунальных отходов</w:t>
            </w:r>
          </w:p>
        </w:tc>
      </w:tr>
      <w:tr w:rsidR="007C009F" w14:paraId="3B31824F" w14:textId="77777777" w:rsidTr="00751C8E">
        <w:trPr>
          <w:trHeight w:val="394"/>
        </w:trPr>
        <w:tc>
          <w:tcPr>
            <w:tcW w:w="1764" w:type="dxa"/>
          </w:tcPr>
          <w:p w14:paraId="72964B6F" w14:textId="3F3816D6" w:rsidR="007C009F" w:rsidRDefault="007C009F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0230125050</w:t>
            </w:r>
          </w:p>
        </w:tc>
        <w:tc>
          <w:tcPr>
            <w:tcW w:w="8363" w:type="dxa"/>
          </w:tcPr>
          <w:p w14:paraId="0AD8D35E" w14:textId="1F9F0D14" w:rsidR="007C009F" w:rsidRPr="000329AC" w:rsidRDefault="007C009F" w:rsidP="002467FB">
            <w:pPr>
              <w:jc w:val="both"/>
              <w:rPr>
                <w:sz w:val="28"/>
                <w:szCs w:val="28"/>
              </w:rPr>
            </w:pPr>
            <w:r w:rsidRPr="007C009F">
              <w:rPr>
                <w:sz w:val="28"/>
                <w:szCs w:val="28"/>
              </w:rPr>
              <w:t>Укрепление и развитие материально-технической базы в учреждениях дополнительного образования</w:t>
            </w:r>
          </w:p>
        </w:tc>
      </w:tr>
      <w:tr w:rsidR="004F6F9A" w14:paraId="0E6AC4E8" w14:textId="77777777" w:rsidTr="00751C8E">
        <w:trPr>
          <w:trHeight w:val="394"/>
        </w:trPr>
        <w:tc>
          <w:tcPr>
            <w:tcW w:w="1764" w:type="dxa"/>
          </w:tcPr>
          <w:p w14:paraId="1B6A5EB4" w14:textId="72C9EFBE" w:rsidR="004F6F9A" w:rsidRPr="004F6F9A" w:rsidRDefault="004F6F9A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50000И04</w:t>
            </w:r>
            <w:r w:rsidR="006003D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</w:tcPr>
          <w:p w14:paraId="5ABFE2C0" w14:textId="2A5644DD" w:rsidR="004F6F9A" w:rsidRPr="007C009F" w:rsidRDefault="006003D2" w:rsidP="002467FB">
            <w:pPr>
              <w:jc w:val="both"/>
              <w:rPr>
                <w:sz w:val="28"/>
                <w:szCs w:val="28"/>
              </w:rPr>
            </w:pPr>
            <w:r w:rsidRPr="006003D2">
              <w:rPr>
                <w:sz w:val="28"/>
                <w:szCs w:val="28"/>
              </w:rPr>
              <w:t>Доставка почетного эскорта в рамках мероприятий по погребению участников специальной военной операции, погибших при исполнении воинских обязанностей</w:t>
            </w:r>
          </w:p>
        </w:tc>
      </w:tr>
      <w:tr w:rsidR="006107D9" w14:paraId="32903A93" w14:textId="77777777" w:rsidTr="00751C8E">
        <w:trPr>
          <w:trHeight w:val="394"/>
        </w:trPr>
        <w:tc>
          <w:tcPr>
            <w:tcW w:w="1764" w:type="dxa"/>
          </w:tcPr>
          <w:p w14:paraId="3912D57A" w14:textId="18983EAF" w:rsidR="006107D9" w:rsidRDefault="006107D9" w:rsidP="00FD4DB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50000И3960</w:t>
            </w:r>
          </w:p>
        </w:tc>
        <w:tc>
          <w:tcPr>
            <w:tcW w:w="8363" w:type="dxa"/>
          </w:tcPr>
          <w:p w14:paraId="22946916" w14:textId="5B8219B0" w:rsidR="006107D9" w:rsidRPr="006003D2" w:rsidRDefault="006107D9" w:rsidP="002467FB">
            <w:pPr>
              <w:jc w:val="both"/>
              <w:rPr>
                <w:sz w:val="28"/>
                <w:szCs w:val="28"/>
              </w:rPr>
            </w:pPr>
            <w:r w:rsidRPr="006107D9">
              <w:rPr>
                <w:sz w:val="28"/>
                <w:szCs w:val="28"/>
              </w:rPr>
              <w:t>Археологическое обследование и государственная историко-культурная экспертиза земельных участков</w:t>
            </w:r>
          </w:p>
        </w:tc>
      </w:tr>
      <w:bookmarkEnd w:id="2"/>
    </w:tbl>
    <w:p w14:paraId="75910F34" w14:textId="77777777" w:rsidR="004F6F9A" w:rsidRDefault="004F6F9A" w:rsidP="004F6F9A">
      <w:pPr>
        <w:pStyle w:val="a3"/>
        <w:tabs>
          <w:tab w:val="left" w:pos="851"/>
        </w:tabs>
        <w:ind w:left="697"/>
        <w:jc w:val="both"/>
        <w:rPr>
          <w:sz w:val="28"/>
          <w:szCs w:val="28"/>
        </w:rPr>
      </w:pPr>
    </w:p>
    <w:bookmarkEnd w:id="0"/>
    <w:p w14:paraId="18478C5F" w14:textId="04E98DDB" w:rsidR="008A68B6" w:rsidRPr="0000648A" w:rsidRDefault="0059354B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10B44" w:rsidRPr="00E10B4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329AC"/>
    <w:rsid w:val="00041B26"/>
    <w:rsid w:val="00044885"/>
    <w:rsid w:val="0007078B"/>
    <w:rsid w:val="0008620E"/>
    <w:rsid w:val="000B41D5"/>
    <w:rsid w:val="000B530D"/>
    <w:rsid w:val="000D0A11"/>
    <w:rsid w:val="000D6361"/>
    <w:rsid w:val="00100DE6"/>
    <w:rsid w:val="00112D0F"/>
    <w:rsid w:val="00114E73"/>
    <w:rsid w:val="00134A0E"/>
    <w:rsid w:val="00137690"/>
    <w:rsid w:val="001655E9"/>
    <w:rsid w:val="001A1ABC"/>
    <w:rsid w:val="001B54FA"/>
    <w:rsid w:val="001C5A3A"/>
    <w:rsid w:val="001D0AAC"/>
    <w:rsid w:val="00206D55"/>
    <w:rsid w:val="00230A02"/>
    <w:rsid w:val="00235773"/>
    <w:rsid w:val="00244B7B"/>
    <w:rsid w:val="002467FB"/>
    <w:rsid w:val="00261855"/>
    <w:rsid w:val="0029499C"/>
    <w:rsid w:val="002B4688"/>
    <w:rsid w:val="002C4A20"/>
    <w:rsid w:val="002F5214"/>
    <w:rsid w:val="00314FEE"/>
    <w:rsid w:val="00333B84"/>
    <w:rsid w:val="0033768B"/>
    <w:rsid w:val="003B2602"/>
    <w:rsid w:val="003E2455"/>
    <w:rsid w:val="003F58C4"/>
    <w:rsid w:val="0040464D"/>
    <w:rsid w:val="00486E11"/>
    <w:rsid w:val="004A7E19"/>
    <w:rsid w:val="004C1CEE"/>
    <w:rsid w:val="004D3E71"/>
    <w:rsid w:val="004E1F83"/>
    <w:rsid w:val="004F01B4"/>
    <w:rsid w:val="004F2CF2"/>
    <w:rsid w:val="004F6F9A"/>
    <w:rsid w:val="0059354B"/>
    <w:rsid w:val="005B452D"/>
    <w:rsid w:val="005C2002"/>
    <w:rsid w:val="005F11A4"/>
    <w:rsid w:val="005F1968"/>
    <w:rsid w:val="006003D2"/>
    <w:rsid w:val="0060473F"/>
    <w:rsid w:val="006107D9"/>
    <w:rsid w:val="00637C50"/>
    <w:rsid w:val="006771DA"/>
    <w:rsid w:val="00686C5B"/>
    <w:rsid w:val="00694DC4"/>
    <w:rsid w:val="006C5B71"/>
    <w:rsid w:val="006D0E6F"/>
    <w:rsid w:val="006E3BB6"/>
    <w:rsid w:val="007204BE"/>
    <w:rsid w:val="00732A6A"/>
    <w:rsid w:val="0074042C"/>
    <w:rsid w:val="00751C8E"/>
    <w:rsid w:val="007C009F"/>
    <w:rsid w:val="007C6305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97A30"/>
    <w:rsid w:val="008A444C"/>
    <w:rsid w:val="008A68B6"/>
    <w:rsid w:val="008B5391"/>
    <w:rsid w:val="008C5EC5"/>
    <w:rsid w:val="008D50B2"/>
    <w:rsid w:val="008E7B6C"/>
    <w:rsid w:val="008F2CD2"/>
    <w:rsid w:val="00903805"/>
    <w:rsid w:val="00996E88"/>
    <w:rsid w:val="009A06D8"/>
    <w:rsid w:val="009E2D22"/>
    <w:rsid w:val="00A017D3"/>
    <w:rsid w:val="00A146F6"/>
    <w:rsid w:val="00A802A0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67568"/>
    <w:rsid w:val="00BC26AA"/>
    <w:rsid w:val="00BD3A16"/>
    <w:rsid w:val="00BF58AB"/>
    <w:rsid w:val="00C03E46"/>
    <w:rsid w:val="00C10BD2"/>
    <w:rsid w:val="00C11980"/>
    <w:rsid w:val="00C32D48"/>
    <w:rsid w:val="00C36948"/>
    <w:rsid w:val="00C505FB"/>
    <w:rsid w:val="00CF17C1"/>
    <w:rsid w:val="00D0131C"/>
    <w:rsid w:val="00D43342"/>
    <w:rsid w:val="00D74CDF"/>
    <w:rsid w:val="00D857B2"/>
    <w:rsid w:val="00D9657C"/>
    <w:rsid w:val="00DD3E12"/>
    <w:rsid w:val="00DE760E"/>
    <w:rsid w:val="00E02541"/>
    <w:rsid w:val="00E10B44"/>
    <w:rsid w:val="00E27D06"/>
    <w:rsid w:val="00E31E62"/>
    <w:rsid w:val="00E42112"/>
    <w:rsid w:val="00E52A69"/>
    <w:rsid w:val="00E75AE0"/>
    <w:rsid w:val="00E82D6C"/>
    <w:rsid w:val="00E862DF"/>
    <w:rsid w:val="00EA7D61"/>
    <w:rsid w:val="00EC0486"/>
    <w:rsid w:val="00EC598C"/>
    <w:rsid w:val="00F44F34"/>
    <w:rsid w:val="00F6417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86</cp:revision>
  <cp:lastPrinted>2025-03-27T05:12:00Z</cp:lastPrinted>
  <dcterms:created xsi:type="dcterms:W3CDTF">2021-07-07T09:03:00Z</dcterms:created>
  <dcterms:modified xsi:type="dcterms:W3CDTF">2025-04-03T04:42:00Z</dcterms:modified>
</cp:coreProperties>
</file>